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79" w:rsidRPr="001C7B7F" w:rsidRDefault="00E20B79" w:rsidP="00E20B79">
      <w:pPr>
        <w:jc w:val="both"/>
        <w:rPr>
          <w:rFonts w:ascii="Calibri" w:hAnsi="Calibri"/>
        </w:rPr>
      </w:pPr>
      <w:r w:rsidRPr="001C7B7F">
        <w:rPr>
          <w:rFonts w:ascii="Calibri" w:hAnsi="Calibri"/>
        </w:rPr>
        <w:t xml:space="preserve">Thousands of families are suffering from cold harsh winter in foothills of Nepal. Yes! Winter comes every year but this year we are facing it in a different circumstance, where nature and neighbor both have contributed in making the wrath harsher. Out of many actors only two has turned their back on us, there are thousands of compassionate souls out there and we can together make a positive difference. </w:t>
      </w:r>
    </w:p>
    <w:p w:rsidR="00E20B79" w:rsidRPr="001C7B7F" w:rsidRDefault="00E20B79" w:rsidP="00E20B79">
      <w:pPr>
        <w:jc w:val="both"/>
        <w:rPr>
          <w:rFonts w:ascii="Calibri" w:hAnsi="Calibri"/>
        </w:rPr>
      </w:pPr>
    </w:p>
    <w:p w:rsidR="00734994" w:rsidRPr="001C7B7F" w:rsidRDefault="00E20B79" w:rsidP="00E20B79">
      <w:pPr>
        <w:jc w:val="both"/>
        <w:rPr>
          <w:rFonts w:ascii="Calibri" w:hAnsi="Calibri"/>
        </w:rPr>
      </w:pPr>
      <w:r w:rsidRPr="001C7B7F">
        <w:rPr>
          <w:rFonts w:ascii="Calibri" w:hAnsi="Calibri"/>
        </w:rPr>
        <w:t>We are working on providing warm blankets to families who lost their home</w:t>
      </w:r>
      <w:r w:rsidR="00F060AD" w:rsidRPr="001C7B7F">
        <w:rPr>
          <w:rFonts w:ascii="Calibri" w:hAnsi="Calibri"/>
        </w:rPr>
        <w:t>s</w:t>
      </w:r>
      <w:r w:rsidRPr="001C7B7F">
        <w:rPr>
          <w:rFonts w:ascii="Calibri" w:hAnsi="Calibri"/>
        </w:rPr>
        <w:t xml:space="preserve"> and haven’t been able to rebuild it in time. Even to this date they are relying on tarps, tents and temporary shelters with limited or no access to warm clothes to fend off cold. Thousands of children, elderly</w:t>
      </w:r>
      <w:r w:rsidR="00F060AD" w:rsidRPr="001C7B7F">
        <w:rPr>
          <w:rFonts w:ascii="Calibri" w:hAnsi="Calibri"/>
        </w:rPr>
        <w:t xml:space="preserve"> persons</w:t>
      </w:r>
      <w:r w:rsidRPr="001C7B7F">
        <w:rPr>
          <w:rFonts w:ascii="Calibri" w:hAnsi="Calibri"/>
        </w:rPr>
        <w:t xml:space="preserve"> and women are </w:t>
      </w:r>
      <w:r w:rsidR="00F060AD" w:rsidRPr="001C7B7F">
        <w:rPr>
          <w:rFonts w:ascii="Calibri" w:hAnsi="Calibri"/>
        </w:rPr>
        <w:t xml:space="preserve">the ones who are suffering more. </w:t>
      </w:r>
    </w:p>
    <w:p w:rsidR="00F060AD" w:rsidRPr="001C7B7F" w:rsidRDefault="00F060AD" w:rsidP="00E20B79">
      <w:pPr>
        <w:jc w:val="both"/>
        <w:rPr>
          <w:rFonts w:ascii="Calibri" w:hAnsi="Calibri"/>
        </w:rPr>
      </w:pPr>
    </w:p>
    <w:p w:rsidR="00F060AD" w:rsidRPr="001C7B7F" w:rsidRDefault="00F060AD" w:rsidP="00E20B79">
      <w:pPr>
        <w:jc w:val="both"/>
        <w:rPr>
          <w:rFonts w:ascii="Calibri" w:hAnsi="Calibri"/>
        </w:rPr>
      </w:pPr>
      <w:proofErr w:type="spellStart"/>
      <w:r w:rsidRPr="001C7B7F">
        <w:rPr>
          <w:rFonts w:ascii="Calibri" w:hAnsi="Calibri"/>
        </w:rPr>
        <w:t>Sahayeta</w:t>
      </w:r>
      <w:proofErr w:type="spellEnd"/>
      <w:r w:rsidRPr="001C7B7F">
        <w:rPr>
          <w:rFonts w:ascii="Calibri" w:hAnsi="Calibri"/>
        </w:rPr>
        <w:t xml:space="preserve"> and YTS are already working with other youth group like Nepal Share and Believers with goals of reaching more families in most remote part of Nepal and our unified effort has helped us reach to communities which were otherwise very hard to reach. To this date we have purchased more than 2000 warm blankets worth $13000 for more than 1000 families. </w:t>
      </w:r>
    </w:p>
    <w:p w:rsidR="00F060AD" w:rsidRPr="001C7B7F" w:rsidRDefault="00F060AD" w:rsidP="00E20B79">
      <w:pPr>
        <w:jc w:val="both"/>
        <w:rPr>
          <w:rFonts w:ascii="Calibri" w:hAnsi="Calibri"/>
        </w:rPr>
      </w:pPr>
    </w:p>
    <w:p w:rsidR="00735EBD" w:rsidRPr="001C7B7F" w:rsidRDefault="00F060AD" w:rsidP="00E20B79">
      <w:pPr>
        <w:jc w:val="both"/>
        <w:rPr>
          <w:rFonts w:ascii="Calibri" w:hAnsi="Calibri"/>
        </w:rPr>
      </w:pPr>
      <w:r w:rsidRPr="001C7B7F">
        <w:rPr>
          <w:rFonts w:ascii="Calibri" w:hAnsi="Calibri"/>
        </w:rPr>
        <w:t xml:space="preserve">We are raising funds currently with target of reaching to at least 5000 families within two weeks of time. A warm blanket costs $10 and </w:t>
      </w:r>
      <w:r w:rsidR="00735EBD" w:rsidRPr="001C7B7F">
        <w:rPr>
          <w:rFonts w:ascii="Calibri" w:hAnsi="Calibri"/>
        </w:rPr>
        <w:t xml:space="preserve">we are looking to buy at least 10,000 of them. </w:t>
      </w:r>
      <w:r w:rsidR="00EC0460">
        <w:rPr>
          <w:rFonts w:ascii="Calibri" w:hAnsi="Calibri"/>
        </w:rPr>
        <w:t>We are requesting ANMF to kindly consider donating 1000 blankets. Approximate cost is $10,000</w:t>
      </w:r>
    </w:p>
    <w:p w:rsidR="00735EBD" w:rsidRPr="001C7B7F" w:rsidRDefault="00735EBD" w:rsidP="00E20B79">
      <w:pPr>
        <w:jc w:val="both"/>
        <w:rPr>
          <w:rFonts w:ascii="Calibri" w:hAnsi="Calibri"/>
        </w:rPr>
      </w:pPr>
    </w:p>
    <w:p w:rsidR="00735EBD" w:rsidRPr="001C7B7F" w:rsidRDefault="00735EBD" w:rsidP="00E20B79">
      <w:pPr>
        <w:jc w:val="both"/>
        <w:rPr>
          <w:rFonts w:ascii="Calibri" w:hAnsi="Calibri"/>
        </w:rPr>
      </w:pPr>
      <w:r w:rsidRPr="001C7B7F">
        <w:rPr>
          <w:rFonts w:ascii="Calibri" w:hAnsi="Calibri"/>
        </w:rPr>
        <w:t xml:space="preserve">Our friends from Believers group yesterday covered </w:t>
      </w:r>
      <w:proofErr w:type="spellStart"/>
      <w:r w:rsidRPr="001C7B7F">
        <w:rPr>
          <w:rFonts w:ascii="Calibri" w:hAnsi="Calibri"/>
        </w:rPr>
        <w:t>Gumda</w:t>
      </w:r>
      <w:proofErr w:type="spellEnd"/>
      <w:r w:rsidRPr="001C7B7F">
        <w:rPr>
          <w:rFonts w:ascii="Calibri" w:hAnsi="Calibri"/>
        </w:rPr>
        <w:t xml:space="preserve"> VDC of upper </w:t>
      </w:r>
      <w:proofErr w:type="spellStart"/>
      <w:r w:rsidRPr="001C7B7F">
        <w:rPr>
          <w:rFonts w:ascii="Calibri" w:hAnsi="Calibri"/>
        </w:rPr>
        <w:t>Gorkha</w:t>
      </w:r>
      <w:proofErr w:type="spellEnd"/>
      <w:r w:rsidRPr="001C7B7F">
        <w:rPr>
          <w:rFonts w:ascii="Calibri" w:hAnsi="Calibri"/>
        </w:rPr>
        <w:t xml:space="preserve">. It took 5 days of tiring ride to reach there but once you see warm welcoming smile amidst harsh cold weather, everything is worth it. Similarly, Nepal share is covering </w:t>
      </w:r>
      <w:proofErr w:type="spellStart"/>
      <w:r w:rsidRPr="001C7B7F">
        <w:rPr>
          <w:rFonts w:ascii="Calibri" w:hAnsi="Calibri"/>
        </w:rPr>
        <w:t>Lamidada</w:t>
      </w:r>
      <w:proofErr w:type="spellEnd"/>
      <w:r w:rsidRPr="001C7B7F">
        <w:rPr>
          <w:rFonts w:ascii="Calibri" w:hAnsi="Calibri"/>
        </w:rPr>
        <w:t xml:space="preserve"> of </w:t>
      </w:r>
      <w:proofErr w:type="spellStart"/>
      <w:r w:rsidRPr="001C7B7F">
        <w:rPr>
          <w:rFonts w:ascii="Calibri" w:hAnsi="Calibri"/>
        </w:rPr>
        <w:t>Dolakha</w:t>
      </w:r>
      <w:proofErr w:type="spellEnd"/>
      <w:r w:rsidRPr="001C7B7F">
        <w:rPr>
          <w:rFonts w:ascii="Calibri" w:hAnsi="Calibri"/>
        </w:rPr>
        <w:t xml:space="preserve"> this week. We are looking to cover following places in coming week: </w:t>
      </w:r>
    </w:p>
    <w:p w:rsidR="00735EBD" w:rsidRPr="001C7B7F" w:rsidRDefault="00735EBD" w:rsidP="00735EBD">
      <w:pPr>
        <w:pStyle w:val="ListParagraph"/>
        <w:numPr>
          <w:ilvl w:val="0"/>
          <w:numId w:val="1"/>
        </w:numPr>
        <w:jc w:val="both"/>
        <w:rPr>
          <w:rFonts w:ascii="Calibri" w:hAnsi="Calibri"/>
        </w:rPr>
      </w:pPr>
      <w:proofErr w:type="spellStart"/>
      <w:r w:rsidRPr="001C7B7F">
        <w:rPr>
          <w:rFonts w:ascii="Calibri" w:hAnsi="Calibri"/>
        </w:rPr>
        <w:t>Ghyangsukathor</w:t>
      </w:r>
      <w:proofErr w:type="spellEnd"/>
      <w:r w:rsidRPr="001C7B7F">
        <w:rPr>
          <w:rFonts w:ascii="Calibri" w:hAnsi="Calibri"/>
        </w:rPr>
        <w:t xml:space="preserve">, </w:t>
      </w:r>
      <w:proofErr w:type="spellStart"/>
      <w:r w:rsidRPr="001C7B7F">
        <w:rPr>
          <w:rFonts w:ascii="Calibri" w:hAnsi="Calibri"/>
        </w:rPr>
        <w:t>Dolakha</w:t>
      </w:r>
      <w:proofErr w:type="spellEnd"/>
    </w:p>
    <w:p w:rsidR="00735EBD" w:rsidRPr="001C7B7F" w:rsidRDefault="00735EBD" w:rsidP="00735EBD">
      <w:pPr>
        <w:pStyle w:val="ListParagraph"/>
        <w:numPr>
          <w:ilvl w:val="0"/>
          <w:numId w:val="1"/>
        </w:numPr>
        <w:jc w:val="both"/>
        <w:rPr>
          <w:rFonts w:ascii="Calibri" w:hAnsi="Calibri"/>
        </w:rPr>
      </w:pPr>
      <w:proofErr w:type="spellStart"/>
      <w:r w:rsidRPr="001C7B7F">
        <w:rPr>
          <w:rFonts w:ascii="Calibri" w:hAnsi="Calibri"/>
        </w:rPr>
        <w:t>Budakhani</w:t>
      </w:r>
      <w:proofErr w:type="spellEnd"/>
      <w:r w:rsidRPr="001C7B7F">
        <w:rPr>
          <w:rFonts w:ascii="Calibri" w:hAnsi="Calibri"/>
        </w:rPr>
        <w:t xml:space="preserve">, </w:t>
      </w:r>
      <w:proofErr w:type="spellStart"/>
      <w:r w:rsidRPr="001C7B7F">
        <w:rPr>
          <w:rFonts w:ascii="Calibri" w:hAnsi="Calibri"/>
        </w:rPr>
        <w:t>Kavre</w:t>
      </w:r>
      <w:proofErr w:type="spellEnd"/>
    </w:p>
    <w:p w:rsidR="00735EBD"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Dadapari</w:t>
      </w:r>
      <w:proofErr w:type="spellEnd"/>
      <w:r w:rsidRPr="001C7B7F">
        <w:rPr>
          <w:rFonts w:ascii="Calibri" w:hAnsi="Calibri"/>
        </w:rPr>
        <w:t xml:space="preserve">, </w:t>
      </w:r>
      <w:proofErr w:type="spellStart"/>
      <w:r w:rsidRPr="001C7B7F">
        <w:rPr>
          <w:rFonts w:ascii="Calibri" w:hAnsi="Calibri"/>
        </w:rPr>
        <w:t>Kavre</w:t>
      </w:r>
      <w:proofErr w:type="spellEnd"/>
    </w:p>
    <w:p w:rsidR="001C7B7F"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Tarigaun</w:t>
      </w:r>
      <w:proofErr w:type="spellEnd"/>
      <w:r w:rsidRPr="001C7B7F">
        <w:rPr>
          <w:rFonts w:ascii="Calibri" w:hAnsi="Calibri"/>
        </w:rPr>
        <w:t xml:space="preserve">, </w:t>
      </w:r>
      <w:proofErr w:type="spellStart"/>
      <w:r w:rsidRPr="001C7B7F">
        <w:rPr>
          <w:rFonts w:ascii="Calibri" w:hAnsi="Calibri"/>
        </w:rPr>
        <w:t>Sindhuli</w:t>
      </w:r>
      <w:proofErr w:type="spellEnd"/>
      <w:r w:rsidRPr="001C7B7F">
        <w:rPr>
          <w:rFonts w:ascii="Calibri" w:hAnsi="Calibri"/>
        </w:rPr>
        <w:t xml:space="preserve"> </w:t>
      </w:r>
    </w:p>
    <w:p w:rsidR="001C7B7F"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Pagarbas</w:t>
      </w:r>
      <w:proofErr w:type="spellEnd"/>
      <w:r w:rsidRPr="001C7B7F">
        <w:rPr>
          <w:rFonts w:ascii="Calibri" w:hAnsi="Calibri"/>
        </w:rPr>
        <w:t xml:space="preserve">, </w:t>
      </w:r>
      <w:proofErr w:type="spellStart"/>
      <w:r w:rsidRPr="001C7B7F">
        <w:rPr>
          <w:rFonts w:ascii="Calibri" w:hAnsi="Calibri"/>
        </w:rPr>
        <w:t>Ramechap</w:t>
      </w:r>
      <w:proofErr w:type="spellEnd"/>
    </w:p>
    <w:p w:rsidR="001C7B7F"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Doramva</w:t>
      </w:r>
      <w:proofErr w:type="spellEnd"/>
    </w:p>
    <w:p w:rsidR="001C7B7F"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Khadadevi</w:t>
      </w:r>
      <w:proofErr w:type="spellEnd"/>
    </w:p>
    <w:p w:rsidR="001C7B7F" w:rsidRPr="001C7B7F" w:rsidRDefault="001C7B7F" w:rsidP="00735EBD">
      <w:pPr>
        <w:pStyle w:val="ListParagraph"/>
        <w:numPr>
          <w:ilvl w:val="0"/>
          <w:numId w:val="1"/>
        </w:numPr>
        <w:jc w:val="both"/>
        <w:rPr>
          <w:rFonts w:ascii="Calibri" w:hAnsi="Calibri"/>
        </w:rPr>
      </w:pPr>
      <w:proofErr w:type="spellStart"/>
      <w:r w:rsidRPr="001C7B7F">
        <w:rPr>
          <w:rFonts w:ascii="Calibri" w:hAnsi="Calibri"/>
        </w:rPr>
        <w:t>Goganpani</w:t>
      </w:r>
      <w:proofErr w:type="spellEnd"/>
      <w:r w:rsidRPr="001C7B7F">
        <w:rPr>
          <w:rFonts w:ascii="Calibri" w:hAnsi="Calibri"/>
        </w:rPr>
        <w:t xml:space="preserve"> </w:t>
      </w:r>
    </w:p>
    <w:p w:rsidR="001C7B7F" w:rsidRPr="001C7B7F" w:rsidRDefault="001C7B7F" w:rsidP="001C7B7F">
      <w:pPr>
        <w:jc w:val="both"/>
        <w:rPr>
          <w:rFonts w:ascii="Calibri" w:hAnsi="Calibri"/>
        </w:rPr>
      </w:pPr>
    </w:p>
    <w:p w:rsidR="001C7B7F" w:rsidRPr="001C7B7F" w:rsidRDefault="001C7B7F" w:rsidP="001C7B7F">
      <w:pPr>
        <w:widowControl w:val="0"/>
        <w:autoSpaceDE w:val="0"/>
        <w:autoSpaceDN w:val="0"/>
        <w:adjustRightInd w:val="0"/>
        <w:jc w:val="both"/>
        <w:rPr>
          <w:rFonts w:ascii="Calibri" w:hAnsi="Calibri" w:cs="Times New Roman"/>
          <w:color w:val="10131A"/>
        </w:rPr>
      </w:pPr>
      <w:r w:rsidRPr="001C7B7F">
        <w:rPr>
          <w:rFonts w:ascii="Calibri" w:hAnsi="Calibri" w:cs="Times New Roman"/>
          <w:color w:val="10131A"/>
        </w:rPr>
        <w:t xml:space="preserve">This effort is all </w:t>
      </w:r>
      <w:proofErr w:type="gramStart"/>
      <w:r w:rsidRPr="001C7B7F">
        <w:rPr>
          <w:rFonts w:ascii="Calibri" w:hAnsi="Calibri" w:cs="Times New Roman"/>
          <w:color w:val="10131A"/>
        </w:rPr>
        <w:t>volunteer</w:t>
      </w:r>
      <w:proofErr w:type="gramEnd"/>
      <w:r w:rsidRPr="001C7B7F">
        <w:rPr>
          <w:rFonts w:ascii="Calibri" w:hAnsi="Calibri" w:cs="Times New Roman"/>
          <w:color w:val="10131A"/>
        </w:rPr>
        <w:t xml:space="preserve"> dr</w:t>
      </w:r>
      <w:r>
        <w:rPr>
          <w:rFonts w:ascii="Calibri" w:hAnsi="Calibri" w:cs="Times New Roman"/>
          <w:color w:val="10131A"/>
        </w:rPr>
        <w:t>iven with no overhead cost and we</w:t>
      </w:r>
      <w:r w:rsidRPr="001C7B7F">
        <w:rPr>
          <w:rFonts w:ascii="Calibri" w:hAnsi="Calibri" w:cs="Times New Roman"/>
          <w:color w:val="10131A"/>
        </w:rPr>
        <w:t xml:space="preserve"> can assure you that blankets will go to most needy. Our team on the ground has done need assessment and has started reaching to people who are at high risk.</w:t>
      </w:r>
    </w:p>
    <w:p w:rsidR="001C7B7F" w:rsidRPr="001C7B7F" w:rsidRDefault="001C7B7F" w:rsidP="001C7B7F">
      <w:pPr>
        <w:widowControl w:val="0"/>
        <w:autoSpaceDE w:val="0"/>
        <w:autoSpaceDN w:val="0"/>
        <w:adjustRightInd w:val="0"/>
        <w:jc w:val="both"/>
        <w:rPr>
          <w:rFonts w:ascii="Calibri" w:hAnsi="Calibri" w:cs="Times New Roman"/>
          <w:color w:val="10131A"/>
        </w:rPr>
      </w:pPr>
    </w:p>
    <w:p w:rsidR="001C7B7F" w:rsidRDefault="001C7B7F" w:rsidP="001C7B7F">
      <w:pPr>
        <w:jc w:val="both"/>
        <w:rPr>
          <w:rFonts w:ascii="Calibri" w:hAnsi="Calibri" w:cs="Times New Roman"/>
          <w:color w:val="10131A"/>
        </w:rPr>
      </w:pPr>
      <w:r w:rsidRPr="001C7B7F">
        <w:rPr>
          <w:rFonts w:ascii="Calibri" w:hAnsi="Calibri" w:cs="Times New Roman"/>
          <w:color w:val="10131A"/>
        </w:rPr>
        <w:t>We are reaching out to many other</w:t>
      </w:r>
      <w:r>
        <w:rPr>
          <w:rFonts w:ascii="Calibri" w:hAnsi="Calibri" w:cs="Times New Roman"/>
          <w:color w:val="10131A"/>
        </w:rPr>
        <w:t xml:space="preserve"> Nepali diaspora communities</w:t>
      </w:r>
      <w:r w:rsidRPr="001C7B7F">
        <w:rPr>
          <w:rFonts w:ascii="Calibri" w:hAnsi="Calibri" w:cs="Times New Roman"/>
          <w:color w:val="10131A"/>
        </w:rPr>
        <w:t xml:space="preserve"> in US to have them pledge for this life saving efforts. This is the time of war in our country inflicted by circumstances and Mother Nature and we need to work in solidarity. We have done it </w:t>
      </w:r>
      <w:r w:rsidRPr="001C7B7F">
        <w:rPr>
          <w:rFonts w:ascii="Calibri" w:hAnsi="Calibri" w:cs="Times New Roman"/>
          <w:color w:val="10131A"/>
        </w:rPr>
        <w:lastRenderedPageBreak/>
        <w:t>before and we will extend our compassion again. Time is very sensitive and we need to work ASAP</w:t>
      </w:r>
      <w:r>
        <w:rPr>
          <w:rFonts w:ascii="Calibri" w:hAnsi="Calibri" w:cs="Times New Roman"/>
          <w:color w:val="10131A"/>
        </w:rPr>
        <w:t xml:space="preserve">. </w:t>
      </w:r>
    </w:p>
    <w:p w:rsidR="001C7B7F" w:rsidRDefault="00932876" w:rsidP="001C7B7F">
      <w:pPr>
        <w:jc w:val="both"/>
        <w:rPr>
          <w:rFonts w:ascii="Calibri" w:hAnsi="Calibri" w:cs="Lucida Grande"/>
          <w:color w:val="262626"/>
          <w:sz w:val="26"/>
          <w:szCs w:val="26"/>
        </w:rPr>
      </w:pPr>
      <w:r w:rsidRPr="00932876">
        <w:rPr>
          <w:rFonts w:ascii="Calibri" w:hAnsi="Calibri" w:cs="Lucida Grande"/>
          <w:color w:val="262626"/>
          <w:sz w:val="26"/>
          <w:szCs w:val="26"/>
        </w:rPr>
        <w:t xml:space="preserve">We are volunteer based youth led organization with no overhead costs. All the donations go to the victims and we maintain absolute transparency (all the donors </w:t>
      </w:r>
      <w:r>
        <w:rPr>
          <w:rFonts w:ascii="Calibri" w:hAnsi="Calibri" w:cs="Lucida Grande"/>
          <w:color w:val="262626"/>
          <w:sz w:val="26"/>
          <w:szCs w:val="26"/>
        </w:rPr>
        <w:t>will be</w:t>
      </w:r>
      <w:r w:rsidRPr="00932876">
        <w:rPr>
          <w:rFonts w:ascii="Calibri" w:hAnsi="Calibri" w:cs="Lucida Grande"/>
          <w:color w:val="262626"/>
          <w:sz w:val="26"/>
          <w:szCs w:val="26"/>
        </w:rPr>
        <w:t xml:space="preserve"> provided with donation receipts and procurement receipts are published publicly through our social media accounts and websites.</w:t>
      </w:r>
      <w:r>
        <w:rPr>
          <w:rFonts w:ascii="Calibri" w:hAnsi="Calibri" w:cs="Lucida Grande"/>
          <w:color w:val="262626"/>
          <w:sz w:val="26"/>
          <w:szCs w:val="26"/>
        </w:rPr>
        <w:t>)</w:t>
      </w:r>
    </w:p>
    <w:p w:rsidR="00932876" w:rsidRDefault="00932876" w:rsidP="001C7B7F">
      <w:pPr>
        <w:jc w:val="both"/>
        <w:rPr>
          <w:rFonts w:ascii="Calibri" w:hAnsi="Calibri" w:cs="Lucida Grande"/>
          <w:color w:val="262626"/>
          <w:sz w:val="26"/>
          <w:szCs w:val="26"/>
        </w:rPr>
      </w:pPr>
    </w:p>
    <w:p w:rsidR="00932876" w:rsidRDefault="00932876" w:rsidP="001C7B7F">
      <w:pPr>
        <w:jc w:val="both"/>
        <w:rPr>
          <w:rFonts w:ascii="Calibri" w:hAnsi="Calibri" w:cs="Lucida Grande"/>
          <w:color w:val="262626"/>
          <w:sz w:val="26"/>
          <w:szCs w:val="26"/>
        </w:rPr>
      </w:pPr>
      <w:r>
        <w:rPr>
          <w:rFonts w:ascii="Calibri" w:hAnsi="Calibri" w:cs="Lucida Grande"/>
          <w:color w:val="262626"/>
          <w:sz w:val="26"/>
          <w:szCs w:val="26"/>
        </w:rPr>
        <w:t xml:space="preserve">Website: </w:t>
      </w:r>
      <w:hyperlink r:id="rId6" w:history="1">
        <w:r w:rsidRPr="006F15C9">
          <w:rPr>
            <w:rStyle w:val="Hyperlink"/>
            <w:rFonts w:ascii="Calibri" w:hAnsi="Calibri" w:cs="Lucida Grande"/>
            <w:sz w:val="26"/>
            <w:szCs w:val="26"/>
          </w:rPr>
          <w:t>www.sahayeta.org</w:t>
        </w:r>
      </w:hyperlink>
    </w:p>
    <w:p w:rsidR="00932876" w:rsidRDefault="00932876" w:rsidP="001C7B7F">
      <w:pPr>
        <w:jc w:val="both"/>
        <w:rPr>
          <w:rFonts w:ascii="Calibri" w:hAnsi="Calibri" w:cs="Lucida Grande"/>
          <w:color w:val="262626"/>
          <w:sz w:val="26"/>
          <w:szCs w:val="26"/>
        </w:rPr>
      </w:pPr>
      <w:r>
        <w:rPr>
          <w:rFonts w:ascii="Calibri" w:hAnsi="Calibri" w:cs="Lucida Grande"/>
          <w:color w:val="262626"/>
          <w:sz w:val="26"/>
          <w:szCs w:val="26"/>
        </w:rPr>
        <w:t xml:space="preserve">                  </w:t>
      </w:r>
      <w:hyperlink r:id="rId7" w:history="1">
        <w:r w:rsidRPr="006F15C9">
          <w:rPr>
            <w:rStyle w:val="Hyperlink"/>
            <w:rFonts w:ascii="Calibri" w:hAnsi="Calibri" w:cs="Lucida Grande"/>
            <w:sz w:val="26"/>
            <w:szCs w:val="26"/>
          </w:rPr>
          <w:t>www.ytsnepal.org</w:t>
        </w:r>
      </w:hyperlink>
    </w:p>
    <w:p w:rsidR="00932876" w:rsidRDefault="00932876" w:rsidP="001C7B7F">
      <w:pPr>
        <w:jc w:val="both"/>
        <w:rPr>
          <w:rFonts w:ascii="Calibri" w:hAnsi="Calibri" w:cs="Lucida Grande"/>
          <w:color w:val="262626"/>
          <w:sz w:val="26"/>
          <w:szCs w:val="26"/>
        </w:rPr>
      </w:pPr>
      <w:r>
        <w:rPr>
          <w:rFonts w:ascii="Calibri" w:hAnsi="Calibri" w:cs="Lucida Grande"/>
          <w:color w:val="262626"/>
          <w:sz w:val="26"/>
          <w:szCs w:val="26"/>
        </w:rPr>
        <w:t>www.facebook.com/ytsnepal</w:t>
      </w:r>
    </w:p>
    <w:p w:rsidR="00932876" w:rsidRPr="00932876" w:rsidRDefault="00932876" w:rsidP="001C7B7F">
      <w:pPr>
        <w:jc w:val="both"/>
        <w:rPr>
          <w:rFonts w:ascii="Calibri" w:hAnsi="Calibri" w:cs="Times New Roman"/>
          <w:sz w:val="26"/>
          <w:szCs w:val="26"/>
        </w:rPr>
      </w:pPr>
      <w:bookmarkStart w:id="0" w:name="_GoBack"/>
      <w:bookmarkEnd w:id="0"/>
    </w:p>
    <w:sectPr w:rsidR="00932876" w:rsidRPr="00932876" w:rsidSect="00B772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453DC"/>
    <w:multiLevelType w:val="hybridMultilevel"/>
    <w:tmpl w:val="89BA4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79"/>
    <w:rsid w:val="00153C36"/>
    <w:rsid w:val="001C7B7F"/>
    <w:rsid w:val="00373DB6"/>
    <w:rsid w:val="00734994"/>
    <w:rsid w:val="00735EBD"/>
    <w:rsid w:val="00932876"/>
    <w:rsid w:val="00B77298"/>
    <w:rsid w:val="00E20B79"/>
    <w:rsid w:val="00EC0460"/>
    <w:rsid w:val="00F0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BD"/>
    <w:pPr>
      <w:ind w:left="720"/>
      <w:contextualSpacing/>
    </w:pPr>
  </w:style>
  <w:style w:type="character" w:styleId="Hyperlink">
    <w:name w:val="Hyperlink"/>
    <w:basedOn w:val="DefaultParagraphFont"/>
    <w:uiPriority w:val="99"/>
    <w:unhideWhenUsed/>
    <w:rsid w:val="009328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BD"/>
    <w:pPr>
      <w:ind w:left="720"/>
      <w:contextualSpacing/>
    </w:pPr>
  </w:style>
  <w:style w:type="character" w:styleId="Hyperlink">
    <w:name w:val="Hyperlink"/>
    <w:basedOn w:val="DefaultParagraphFont"/>
    <w:uiPriority w:val="99"/>
    <w:unhideWhenUsed/>
    <w:rsid w:val="009328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tsnep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hayeta.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Chewan</dc:creator>
  <cp:lastModifiedBy>Nisha Thapa</cp:lastModifiedBy>
  <cp:revision>3</cp:revision>
  <dcterms:created xsi:type="dcterms:W3CDTF">2016-01-17T14:55:00Z</dcterms:created>
  <dcterms:modified xsi:type="dcterms:W3CDTF">2016-01-17T21:02:00Z</dcterms:modified>
</cp:coreProperties>
</file>